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136" w:rsidRPr="00732F4C" w:rsidRDefault="00C77136" w:rsidP="00C77136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COURSE CODE</w:t>
      </w:r>
      <w:r w:rsidRPr="00732F4C">
        <w:rPr>
          <w:b/>
          <w:bCs/>
        </w:rPr>
        <w:tab/>
      </w:r>
      <w:r w:rsidRPr="00732F4C">
        <w:rPr>
          <w:b/>
          <w:bCs/>
        </w:rPr>
        <w:tab/>
        <w:t xml:space="preserve">: </w:t>
      </w:r>
      <w:r w:rsidR="00CC0206">
        <w:rPr>
          <w:b/>
          <w:bCs/>
        </w:rPr>
        <w:t>ME1C03</w:t>
      </w:r>
    </w:p>
    <w:p w:rsidR="00C77136" w:rsidRPr="005B3A79" w:rsidRDefault="00C77136" w:rsidP="00C77136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COURSE TITLE</w:t>
      </w:r>
      <w:r w:rsidRPr="00732F4C">
        <w:tab/>
      </w:r>
      <w:r w:rsidRPr="00732F4C">
        <w:tab/>
        <w:t xml:space="preserve">: </w:t>
      </w:r>
      <w:r>
        <w:rPr>
          <w:b/>
        </w:rPr>
        <w:t>ENGINEERING MECHANICS LABORATORY</w:t>
      </w:r>
    </w:p>
    <w:p w:rsidR="00C77136" w:rsidRPr="00732F4C" w:rsidRDefault="00C77136" w:rsidP="00C77136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 xml:space="preserve">UNIVERSITY </w:t>
      </w:r>
      <w:r w:rsidRPr="00732F4C">
        <w:rPr>
          <w:b/>
          <w:bCs/>
        </w:rPr>
        <w:tab/>
      </w:r>
      <w:r w:rsidRPr="00732F4C">
        <w:rPr>
          <w:b/>
          <w:bCs/>
        </w:rPr>
        <w:tab/>
        <w:t>: DIBRUGARH UNIVERSITY</w:t>
      </w:r>
    </w:p>
    <w:p w:rsidR="00C77136" w:rsidRPr="00732F4C" w:rsidRDefault="00C77136" w:rsidP="00C77136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SEMESTER</w:t>
      </w:r>
      <w:r w:rsidRPr="00732F4C">
        <w:rPr>
          <w:b/>
          <w:bCs/>
        </w:rPr>
        <w:tab/>
      </w:r>
      <w:r w:rsidRPr="00732F4C">
        <w:rPr>
          <w:b/>
          <w:bCs/>
        </w:rPr>
        <w:tab/>
      </w:r>
      <w:r w:rsidRPr="00732F4C">
        <w:rPr>
          <w:b/>
          <w:bCs/>
        </w:rPr>
        <w:tab/>
        <w:t xml:space="preserve">: </w:t>
      </w:r>
      <w:r>
        <w:rPr>
          <w:b/>
          <w:bCs/>
        </w:rPr>
        <w:t>SECOND</w:t>
      </w:r>
      <w:r w:rsidRPr="00732F4C">
        <w:rPr>
          <w:b/>
          <w:bCs/>
        </w:rPr>
        <w:t xml:space="preserve"> SEMISTER </w:t>
      </w:r>
    </w:p>
    <w:p w:rsidR="00C77136" w:rsidRDefault="00C77136" w:rsidP="00C7713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CREDIT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: 01</w:t>
      </w:r>
      <w:r w:rsidRPr="00732F4C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C77136" w:rsidRDefault="00C77136" w:rsidP="00C7713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L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:T:P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: 0:0:2</w:t>
      </w:r>
    </w:p>
    <w:p w:rsidR="00C77136" w:rsidRPr="00732F4C" w:rsidRDefault="00B2588F" w:rsidP="00C7713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End sem. Examination for this course will carry 50 marks</w:t>
      </w:r>
      <w:r w:rsidR="00C77136" w:rsidRPr="00732F4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77136" w:rsidRPr="00732F4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77136" w:rsidRPr="00732F4C">
        <w:rPr>
          <w:rFonts w:ascii="Times New Roman" w:eastAsia="Calibri" w:hAnsi="Times New Roman" w:cs="Times New Roman"/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0"/>
        <w:gridCol w:w="7467"/>
      </w:tblGrid>
      <w:tr w:rsidR="00C77136" w:rsidRPr="00732F4C" w:rsidTr="00506C72">
        <w:tc>
          <w:tcPr>
            <w:tcW w:w="1430" w:type="dxa"/>
          </w:tcPr>
          <w:p w:rsidR="00C77136" w:rsidRPr="00732F4C" w:rsidRDefault="00C77136" w:rsidP="00506C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Experiments</w:t>
            </w:r>
          </w:p>
        </w:tc>
        <w:tc>
          <w:tcPr>
            <w:tcW w:w="7467" w:type="dxa"/>
          </w:tcPr>
          <w:p w:rsidR="00C77136" w:rsidRPr="00732F4C" w:rsidRDefault="00C77136" w:rsidP="00506C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List of experiments</w:t>
            </w:r>
          </w:p>
        </w:tc>
      </w:tr>
      <w:tr w:rsidR="00C77136" w:rsidRPr="00732F4C" w:rsidTr="00506C72">
        <w:tc>
          <w:tcPr>
            <w:tcW w:w="1430" w:type="dxa"/>
          </w:tcPr>
          <w:p w:rsidR="00C77136" w:rsidRPr="00732F4C" w:rsidRDefault="00C77136" w:rsidP="00506C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67" w:type="dxa"/>
          </w:tcPr>
          <w:p w:rsidR="00C77136" w:rsidRPr="005B3A79" w:rsidRDefault="000B3A21" w:rsidP="00506C72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Determination of coefficient of friction</w:t>
            </w:r>
          </w:p>
        </w:tc>
      </w:tr>
      <w:tr w:rsidR="00C77136" w:rsidRPr="00732F4C" w:rsidTr="00506C72">
        <w:tc>
          <w:tcPr>
            <w:tcW w:w="1430" w:type="dxa"/>
          </w:tcPr>
          <w:p w:rsidR="00C77136" w:rsidRPr="00732F4C" w:rsidRDefault="00C77136" w:rsidP="00506C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67" w:type="dxa"/>
          </w:tcPr>
          <w:p w:rsidR="00C77136" w:rsidRPr="005B3A79" w:rsidRDefault="000B3A21" w:rsidP="00506C72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Parallelogram law of forces</w:t>
            </w:r>
          </w:p>
        </w:tc>
      </w:tr>
      <w:tr w:rsidR="00C77136" w:rsidRPr="00732F4C" w:rsidTr="00506C72">
        <w:tc>
          <w:tcPr>
            <w:tcW w:w="1430" w:type="dxa"/>
          </w:tcPr>
          <w:p w:rsidR="00C77136" w:rsidRPr="00732F4C" w:rsidRDefault="00C77136" w:rsidP="00506C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67" w:type="dxa"/>
          </w:tcPr>
          <w:p w:rsidR="00C77136" w:rsidRPr="005B3A79" w:rsidRDefault="000B3A21" w:rsidP="00506C72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Screw jack</w:t>
            </w:r>
          </w:p>
        </w:tc>
      </w:tr>
      <w:tr w:rsidR="00C77136" w:rsidRPr="00732F4C" w:rsidTr="00506C72">
        <w:tc>
          <w:tcPr>
            <w:tcW w:w="1430" w:type="dxa"/>
          </w:tcPr>
          <w:p w:rsidR="00C77136" w:rsidRPr="00732F4C" w:rsidRDefault="00C77136" w:rsidP="00506C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67" w:type="dxa"/>
          </w:tcPr>
          <w:p w:rsidR="00C77136" w:rsidRPr="005B3A79" w:rsidRDefault="000B3A21" w:rsidP="00506C72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Rope and pulley system</w:t>
            </w:r>
          </w:p>
        </w:tc>
      </w:tr>
      <w:tr w:rsidR="00C77136" w:rsidRPr="00732F4C" w:rsidTr="00506C72">
        <w:tc>
          <w:tcPr>
            <w:tcW w:w="1430" w:type="dxa"/>
          </w:tcPr>
          <w:p w:rsidR="00C77136" w:rsidRDefault="00C77136" w:rsidP="00506C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67" w:type="dxa"/>
          </w:tcPr>
          <w:p w:rsidR="00C77136" w:rsidRPr="00514F3B" w:rsidRDefault="000B3A21" w:rsidP="00506C72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Parallel force systems</w:t>
            </w:r>
          </w:p>
        </w:tc>
      </w:tr>
      <w:tr w:rsidR="00C77136" w:rsidRPr="00732F4C" w:rsidTr="00506C72">
        <w:tc>
          <w:tcPr>
            <w:tcW w:w="1430" w:type="dxa"/>
          </w:tcPr>
          <w:p w:rsidR="00C77136" w:rsidRDefault="00C77136" w:rsidP="00506C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7" w:type="dxa"/>
          </w:tcPr>
          <w:p w:rsidR="00C77136" w:rsidRPr="00514F3B" w:rsidRDefault="000B3A21" w:rsidP="00506C72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Law of conservation of mass</w:t>
            </w:r>
          </w:p>
        </w:tc>
      </w:tr>
    </w:tbl>
    <w:p w:rsidR="00C77136" w:rsidRPr="00732F4C" w:rsidRDefault="00C77136" w:rsidP="00C771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C77136" w:rsidRPr="00D15F7D" w:rsidRDefault="00C77136" w:rsidP="00C771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4913" w:rsidRDefault="00CC0206"/>
    <w:sectPr w:rsidR="00E74913" w:rsidSect="007D2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77136"/>
    <w:rsid w:val="000B3A21"/>
    <w:rsid w:val="001D344C"/>
    <w:rsid w:val="00336D4F"/>
    <w:rsid w:val="00390F8C"/>
    <w:rsid w:val="004A39DF"/>
    <w:rsid w:val="00B2588F"/>
    <w:rsid w:val="00C316A0"/>
    <w:rsid w:val="00C77136"/>
    <w:rsid w:val="00CC0206"/>
    <w:rsid w:val="00F37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13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7713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77136"/>
    <w:pPr>
      <w:spacing w:after="0"/>
      <w:ind w:left="720"/>
      <w:contextualSpacing/>
      <w:jc w:val="both"/>
    </w:pPr>
    <w:rPr>
      <w:rFonts w:ascii="Calibri" w:eastAsia="Calibri" w:hAnsi="Calibri" w:cs="Times New Roman"/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2016-07-06T02:19:00Z</dcterms:created>
  <dcterms:modified xsi:type="dcterms:W3CDTF">2016-07-21T03:46:00Z</dcterms:modified>
</cp:coreProperties>
</file>